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9B4FEB">
        <w:rPr>
          <w:i/>
          <w:sz w:val="40"/>
        </w:rPr>
        <w:t>To Kill a Mockingbird</w:t>
      </w:r>
      <w:r>
        <w:rPr>
          <w:sz w:val="24"/>
        </w:rPr>
        <w:t xml:space="preserve">                                                             </w:t>
      </w:r>
      <w:r w:rsidR="002334C1">
        <w:rPr>
          <w:sz w:val="24"/>
        </w:rPr>
        <w:t xml:space="preserve"> </w:t>
      </w:r>
      <w:r w:rsidR="00241D56">
        <w:rPr>
          <w:sz w:val="24"/>
          <w:szCs w:val="24"/>
        </w:rPr>
        <w:t>***Due on Friday, October 26</w:t>
      </w:r>
      <w:r w:rsidR="00241D56" w:rsidRPr="00241D56">
        <w:rPr>
          <w:sz w:val="24"/>
          <w:szCs w:val="24"/>
          <w:vertAlign w:val="superscript"/>
        </w:rPr>
        <w:t>th</w:t>
      </w:r>
      <w:bookmarkStart w:id="0" w:name="_GoBack"/>
      <w:bookmarkEnd w:id="0"/>
      <w:r w:rsidRPr="0052118C">
        <w:rPr>
          <w:sz w:val="24"/>
          <w:szCs w:val="24"/>
        </w:rPr>
        <w:t>***</w:t>
      </w:r>
    </w:p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 xml:space="preserve">                </w:t>
      </w:r>
    </w:p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>Read</w:t>
      </w:r>
      <w:r w:rsidR="002334C1">
        <w:rPr>
          <w:sz w:val="24"/>
          <w:szCs w:val="24"/>
        </w:rPr>
        <w:t>ing Log 8</w:t>
      </w:r>
    </w:p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sz w:val="24"/>
          <w:szCs w:val="24"/>
        </w:rPr>
        <w:t>Chapter</w:t>
      </w:r>
      <w:r w:rsidR="002334C1">
        <w:rPr>
          <w:sz w:val="24"/>
          <w:szCs w:val="24"/>
        </w:rPr>
        <w:t>s 16-17: Pages 155-178</w:t>
      </w:r>
    </w:p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271FBB" w:rsidRPr="00FA16F3" w:rsidRDefault="00F42C24" w:rsidP="007901B1">
      <w:pPr>
        <w:tabs>
          <w:tab w:val="left" w:pos="360"/>
        </w:tabs>
        <w:spacing w:after="0" w:line="240" w:lineRule="auto"/>
        <w:ind w:left="36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Before Reading…</w:t>
      </w:r>
      <w:proofErr w:type="gramEnd"/>
    </w:p>
    <w:p w:rsidR="00FA16F3" w:rsidRDefault="00FA16F3" w:rsidP="007901B1">
      <w:pPr>
        <w:tabs>
          <w:tab w:val="left" w:pos="360"/>
        </w:tabs>
        <w:spacing w:after="0" w:line="240" w:lineRule="auto"/>
        <w:ind w:left="360"/>
        <w:rPr>
          <w:i/>
          <w:sz w:val="24"/>
          <w:szCs w:val="24"/>
          <w:u w:val="single"/>
        </w:rPr>
      </w:pPr>
    </w:p>
    <w:p w:rsidR="00F42C24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i/>
          <w:sz w:val="24"/>
          <w:szCs w:val="24"/>
          <w:u w:val="single"/>
        </w:rPr>
        <w:t>Vocab</w:t>
      </w:r>
      <w:r w:rsidRPr="0052118C">
        <w:rPr>
          <w:sz w:val="24"/>
          <w:szCs w:val="24"/>
        </w:rPr>
        <w:t xml:space="preserve">: Find the words below in a dictionary and write their definitions down. </w:t>
      </w:r>
    </w:p>
    <w:p w:rsidR="00F42C24" w:rsidRPr="0052118C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C975FA" w:rsidRDefault="00391F8B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Mennonites (pg. 158): “</w:t>
      </w:r>
      <w:proofErr w:type="spellStart"/>
      <w:r>
        <w:rPr>
          <w:sz w:val="24"/>
          <w:szCs w:val="24"/>
        </w:rPr>
        <w:t>yonder’s</w:t>
      </w:r>
      <w:proofErr w:type="spellEnd"/>
      <w:r>
        <w:rPr>
          <w:sz w:val="24"/>
          <w:szCs w:val="24"/>
        </w:rPr>
        <w:t xml:space="preserve"> some </w:t>
      </w:r>
      <w:r w:rsidRPr="00D52E47">
        <w:rPr>
          <w:b/>
          <w:sz w:val="24"/>
          <w:szCs w:val="24"/>
        </w:rPr>
        <w:t>Mennonites</w:t>
      </w:r>
      <w:r>
        <w:rPr>
          <w:sz w:val="24"/>
          <w:szCs w:val="24"/>
        </w:rPr>
        <w:t>”</w:t>
      </w:r>
    </w:p>
    <w:p w:rsidR="00391F8B" w:rsidRDefault="00391F8B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akimbo (pg. 159): “she was now standing arms </w:t>
      </w:r>
      <w:r w:rsidRPr="00D52E47">
        <w:rPr>
          <w:b/>
          <w:sz w:val="24"/>
          <w:szCs w:val="24"/>
        </w:rPr>
        <w:t>akimbo</w:t>
      </w:r>
      <w:r>
        <w:rPr>
          <w:sz w:val="24"/>
          <w:szCs w:val="24"/>
        </w:rPr>
        <w:t>”</w:t>
      </w:r>
    </w:p>
    <w:p w:rsidR="00391F8B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elucidate (pg. 160): “we asked Miss </w:t>
      </w:r>
      <w:proofErr w:type="spellStart"/>
      <w:r>
        <w:rPr>
          <w:sz w:val="24"/>
          <w:szCs w:val="24"/>
        </w:rPr>
        <w:t>Maudie</w:t>
      </w:r>
      <w:proofErr w:type="spellEnd"/>
      <w:r>
        <w:rPr>
          <w:sz w:val="24"/>
          <w:szCs w:val="24"/>
        </w:rPr>
        <w:t xml:space="preserve"> to </w:t>
      </w:r>
      <w:r w:rsidRPr="00D52E47">
        <w:rPr>
          <w:b/>
          <w:sz w:val="24"/>
          <w:szCs w:val="24"/>
        </w:rPr>
        <w:t>elucidate</w:t>
      </w:r>
      <w:r>
        <w:rPr>
          <w:sz w:val="24"/>
          <w:szCs w:val="24"/>
        </w:rPr>
        <w:t>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cellophane (pg. 162): “newspaper, </w:t>
      </w:r>
      <w:r w:rsidRPr="00D52E47">
        <w:rPr>
          <w:b/>
          <w:sz w:val="24"/>
          <w:szCs w:val="24"/>
        </w:rPr>
        <w:t>cellophane</w:t>
      </w:r>
      <w:r>
        <w:rPr>
          <w:sz w:val="24"/>
          <w:szCs w:val="24"/>
        </w:rPr>
        <w:t>, and wrapping paper”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eccentricities (pg. 165): “the </w:t>
      </w:r>
      <w:r w:rsidRPr="00D52E47">
        <w:rPr>
          <w:b/>
          <w:sz w:val="24"/>
          <w:szCs w:val="24"/>
        </w:rPr>
        <w:t xml:space="preserve">eccentricities </w:t>
      </w:r>
      <w:r>
        <w:rPr>
          <w:sz w:val="24"/>
          <w:szCs w:val="24"/>
        </w:rPr>
        <w:t xml:space="preserve">of Old </w:t>
      </w:r>
      <w:proofErr w:type="spellStart"/>
      <w:r>
        <w:rPr>
          <w:sz w:val="24"/>
          <w:szCs w:val="24"/>
        </w:rPr>
        <w:t>Sarum’s</w:t>
      </w:r>
      <w:proofErr w:type="spellEnd"/>
      <w:r>
        <w:rPr>
          <w:sz w:val="24"/>
          <w:szCs w:val="24"/>
        </w:rPr>
        <w:t xml:space="preserve"> inhabitants”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connivance (pg. 165): “</w:t>
      </w:r>
      <w:proofErr w:type="spellStart"/>
      <w:r>
        <w:rPr>
          <w:sz w:val="24"/>
          <w:szCs w:val="24"/>
        </w:rPr>
        <w:t>champertous</w:t>
      </w:r>
      <w:proofErr w:type="spellEnd"/>
      <w:r>
        <w:rPr>
          <w:sz w:val="24"/>
          <w:szCs w:val="24"/>
        </w:rPr>
        <w:t xml:space="preserve"> </w:t>
      </w:r>
      <w:r w:rsidRPr="00D52E47">
        <w:rPr>
          <w:b/>
          <w:sz w:val="24"/>
          <w:szCs w:val="24"/>
        </w:rPr>
        <w:t>connivance</w:t>
      </w:r>
      <w:r>
        <w:rPr>
          <w:sz w:val="24"/>
          <w:szCs w:val="24"/>
        </w:rPr>
        <w:t xml:space="preserve">” 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turbulent (pg. 169): “his infinite capacity for calming </w:t>
      </w:r>
      <w:r w:rsidRPr="00D52E47">
        <w:rPr>
          <w:b/>
          <w:sz w:val="24"/>
          <w:szCs w:val="24"/>
        </w:rPr>
        <w:t>turbulent</w:t>
      </w:r>
      <w:r>
        <w:rPr>
          <w:sz w:val="24"/>
          <w:szCs w:val="24"/>
        </w:rPr>
        <w:t xml:space="preserve"> seas”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congenital (pg. 170): “free them from </w:t>
      </w:r>
      <w:r w:rsidRPr="00D52E47">
        <w:rPr>
          <w:b/>
          <w:sz w:val="24"/>
          <w:szCs w:val="24"/>
        </w:rPr>
        <w:t>congenital</w:t>
      </w:r>
      <w:r>
        <w:rPr>
          <w:sz w:val="24"/>
          <w:szCs w:val="24"/>
        </w:rPr>
        <w:t xml:space="preserve"> defects”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ambidextrous (pg. 178): “are you </w:t>
      </w:r>
      <w:r w:rsidRPr="00D52E47">
        <w:rPr>
          <w:b/>
          <w:sz w:val="24"/>
          <w:szCs w:val="24"/>
        </w:rPr>
        <w:t>ambidextrous</w:t>
      </w:r>
      <w:r>
        <w:rPr>
          <w:sz w:val="24"/>
          <w:szCs w:val="24"/>
        </w:rPr>
        <w:t>”</w:t>
      </w:r>
    </w:p>
    <w:p w:rsidR="00D52E47" w:rsidRDefault="00D52E47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pantomime (pg. 178): “a swift mental </w:t>
      </w:r>
      <w:r w:rsidRPr="00D52E47">
        <w:rPr>
          <w:b/>
          <w:sz w:val="24"/>
          <w:szCs w:val="24"/>
        </w:rPr>
        <w:t>pantomime</w:t>
      </w:r>
      <w:r>
        <w:rPr>
          <w:sz w:val="24"/>
          <w:szCs w:val="24"/>
        </w:rPr>
        <w:t>”</w:t>
      </w:r>
    </w:p>
    <w:p w:rsidR="00F42C24" w:rsidRDefault="00F42C24" w:rsidP="007901B1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</w:rPr>
      </w:pPr>
    </w:p>
    <w:p w:rsidR="00F42C24" w:rsidRDefault="00F42C24" w:rsidP="007901B1">
      <w:pPr>
        <w:tabs>
          <w:tab w:val="left" w:pos="720"/>
        </w:tabs>
        <w:spacing w:after="0" w:line="240" w:lineRule="auto"/>
        <w:ind w:left="360"/>
        <w:rPr>
          <w:sz w:val="24"/>
          <w:szCs w:val="24"/>
        </w:rPr>
      </w:pPr>
      <w:r w:rsidRPr="00282755">
        <w:rPr>
          <w:i/>
          <w:sz w:val="24"/>
          <w:szCs w:val="24"/>
          <w:u w:val="single"/>
        </w:rPr>
        <w:t>Review</w:t>
      </w:r>
      <w:r>
        <w:rPr>
          <w:sz w:val="24"/>
          <w:szCs w:val="24"/>
        </w:rPr>
        <w:t xml:space="preserve">: Write 2-3 sentences for the question below. </w:t>
      </w:r>
    </w:p>
    <w:p w:rsidR="00097318" w:rsidRDefault="00097318" w:rsidP="007901B1">
      <w:pPr>
        <w:tabs>
          <w:tab w:val="left" w:pos="720"/>
        </w:tabs>
        <w:spacing w:after="0" w:line="240" w:lineRule="auto"/>
        <w:ind w:left="360"/>
        <w:rPr>
          <w:sz w:val="24"/>
          <w:szCs w:val="24"/>
        </w:rPr>
      </w:pPr>
    </w:p>
    <w:p w:rsidR="00F42C24" w:rsidRPr="00097318" w:rsidRDefault="00097318" w:rsidP="007901B1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 Chapter 15, Atticus was in considerable danger at the jail. What were the circumstances, and why had the children been so nervous?</w:t>
      </w:r>
    </w:p>
    <w:p w:rsidR="00F42C24" w:rsidRPr="00282755" w:rsidRDefault="00F42C24" w:rsidP="007901B1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:rsidR="00271FBB" w:rsidRDefault="00F42C24" w:rsidP="007901B1">
      <w:pPr>
        <w:tabs>
          <w:tab w:val="left" w:pos="360"/>
        </w:tabs>
        <w:spacing w:after="0" w:line="240" w:lineRule="auto"/>
        <w:ind w:left="360"/>
        <w:rPr>
          <w:b/>
          <w:sz w:val="24"/>
          <w:szCs w:val="24"/>
        </w:rPr>
      </w:pPr>
      <w:proofErr w:type="gramStart"/>
      <w:r w:rsidRPr="0052118C">
        <w:rPr>
          <w:b/>
          <w:sz w:val="24"/>
          <w:szCs w:val="24"/>
        </w:rPr>
        <w:t>After Reading…</w:t>
      </w:r>
      <w:proofErr w:type="gramEnd"/>
    </w:p>
    <w:p w:rsidR="00FA16F3" w:rsidRDefault="00FA16F3" w:rsidP="007901B1">
      <w:pPr>
        <w:tabs>
          <w:tab w:val="left" w:pos="360"/>
        </w:tabs>
        <w:spacing w:after="0" w:line="240" w:lineRule="auto"/>
        <w:ind w:left="360"/>
        <w:rPr>
          <w:i/>
          <w:sz w:val="24"/>
          <w:szCs w:val="24"/>
          <w:u w:val="single"/>
        </w:rPr>
      </w:pPr>
    </w:p>
    <w:p w:rsidR="00F42C24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Visualize</w:t>
      </w:r>
      <w:r>
        <w:rPr>
          <w:sz w:val="24"/>
          <w:szCs w:val="24"/>
        </w:rPr>
        <w:t>: Draw pictures to represent the characters</w:t>
      </w:r>
      <w:r w:rsidR="007901B1">
        <w:rPr>
          <w:sz w:val="24"/>
          <w:szCs w:val="24"/>
        </w:rPr>
        <w:t xml:space="preserve"> and scenes</w:t>
      </w:r>
      <w:r>
        <w:rPr>
          <w:sz w:val="24"/>
          <w:szCs w:val="24"/>
        </w:rPr>
        <w:t xml:space="preserve"> below.</w:t>
      </w:r>
    </w:p>
    <w:p w:rsidR="007901B1" w:rsidRDefault="007901B1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7901B1" w:rsidRDefault="007901B1" w:rsidP="007901B1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Draw an image of the scene in the courtroom. What does the Judge look like? How is the courtroom laid out?</w:t>
      </w:r>
    </w:p>
    <w:p w:rsidR="007901B1" w:rsidRDefault="007901B1" w:rsidP="007901B1">
      <w:pPr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7901B1" w:rsidRPr="007901B1" w:rsidRDefault="007901B1" w:rsidP="007901B1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Draw two pictures: the first should be an image of Atticus, and the second should be a picture of Bob </w:t>
      </w:r>
      <w:proofErr w:type="spellStart"/>
      <w:r>
        <w:rPr>
          <w:sz w:val="24"/>
          <w:szCs w:val="24"/>
        </w:rPr>
        <w:t>Ewell</w:t>
      </w:r>
      <w:proofErr w:type="spellEnd"/>
      <w:r>
        <w:rPr>
          <w:sz w:val="24"/>
          <w:szCs w:val="24"/>
        </w:rPr>
        <w:t>. How different are they physically? Do they carry themselves differently?</w:t>
      </w:r>
    </w:p>
    <w:p w:rsidR="00271FBB" w:rsidRPr="00282755" w:rsidRDefault="00271FBB" w:rsidP="007901B1">
      <w:pPr>
        <w:pStyle w:val="ListParagraph"/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F42C24" w:rsidRDefault="00F42C24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  <w:r w:rsidRPr="0052118C">
        <w:rPr>
          <w:i/>
          <w:sz w:val="24"/>
          <w:szCs w:val="24"/>
          <w:u w:val="single"/>
        </w:rPr>
        <w:t>Author’s Thoughts</w:t>
      </w:r>
      <w:r w:rsidRPr="0052118C">
        <w:rPr>
          <w:sz w:val="24"/>
          <w:szCs w:val="24"/>
        </w:rPr>
        <w:t xml:space="preserve">: </w:t>
      </w:r>
      <w:r>
        <w:rPr>
          <w:sz w:val="24"/>
          <w:szCs w:val="24"/>
        </w:rPr>
        <w:t>Explain what the following</w:t>
      </w:r>
      <w:r w:rsidRPr="0052118C">
        <w:rPr>
          <w:sz w:val="24"/>
          <w:szCs w:val="24"/>
        </w:rPr>
        <w:t xml:space="preserve"> quotes mean and why the author included them.</w:t>
      </w:r>
    </w:p>
    <w:p w:rsidR="00FA16F3" w:rsidRDefault="00FA16F3" w:rsidP="007901B1">
      <w:pPr>
        <w:tabs>
          <w:tab w:val="left" w:pos="360"/>
        </w:tabs>
        <w:spacing w:after="0" w:line="240" w:lineRule="auto"/>
        <w:ind w:left="360"/>
        <w:rPr>
          <w:sz w:val="24"/>
          <w:szCs w:val="24"/>
        </w:rPr>
      </w:pPr>
    </w:p>
    <w:p w:rsidR="00271FBB" w:rsidRDefault="00391F8B" w:rsidP="007901B1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“The full meaning of the night’s events hit me and I began crying. </w:t>
      </w:r>
      <w:proofErr w:type="spellStart"/>
      <w:r>
        <w:rPr>
          <w:sz w:val="24"/>
          <w:szCs w:val="24"/>
        </w:rPr>
        <w:t>Jem</w:t>
      </w:r>
      <w:proofErr w:type="spellEnd"/>
      <w:r>
        <w:rPr>
          <w:sz w:val="24"/>
          <w:szCs w:val="24"/>
        </w:rPr>
        <w:t xml:space="preserve"> was awfully nice about it: for once he didn’t remind me that people nine years old didn’t do things like that” (pg. 156). </w:t>
      </w:r>
    </w:p>
    <w:p w:rsidR="00391F8B" w:rsidRDefault="00391F8B" w:rsidP="007901B1">
      <w:pPr>
        <w:pStyle w:val="ListParagraph"/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391F8B" w:rsidRDefault="00391F8B" w:rsidP="007901B1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“</w:t>
      </w:r>
      <w:r w:rsidR="00D52E47">
        <w:rPr>
          <w:sz w:val="24"/>
          <w:szCs w:val="24"/>
        </w:rPr>
        <w:t>They don’t belong anywhere. Colored folks won’t have ‘</w:t>
      </w:r>
      <w:proofErr w:type="spellStart"/>
      <w:r w:rsidR="00D52E47">
        <w:rPr>
          <w:sz w:val="24"/>
          <w:szCs w:val="24"/>
        </w:rPr>
        <w:t>em</w:t>
      </w:r>
      <w:proofErr w:type="spellEnd"/>
      <w:r w:rsidR="00D52E47">
        <w:rPr>
          <w:sz w:val="24"/>
          <w:szCs w:val="24"/>
        </w:rPr>
        <w:t xml:space="preserve"> because they’re half white; white folks won’t have ‘</w:t>
      </w:r>
      <w:proofErr w:type="spellStart"/>
      <w:r w:rsidR="00D52E47">
        <w:rPr>
          <w:sz w:val="24"/>
          <w:szCs w:val="24"/>
        </w:rPr>
        <w:t>em</w:t>
      </w:r>
      <w:proofErr w:type="spellEnd"/>
      <w:r w:rsidR="00D52E47">
        <w:rPr>
          <w:sz w:val="24"/>
          <w:szCs w:val="24"/>
        </w:rPr>
        <w:t xml:space="preserve"> ‘cause they’re colored, so they’re just in-betweens, don’t belong anywhere” (pg. 161).</w:t>
      </w:r>
    </w:p>
    <w:p w:rsidR="00D52E47" w:rsidRDefault="00D52E47" w:rsidP="007901B1">
      <w:pPr>
        <w:pStyle w:val="ListParagraph"/>
        <w:spacing w:after="0" w:line="240" w:lineRule="auto"/>
        <w:rPr>
          <w:sz w:val="24"/>
          <w:szCs w:val="24"/>
        </w:rPr>
      </w:pPr>
    </w:p>
    <w:p w:rsidR="00D52E47" w:rsidRPr="00D52E47" w:rsidRDefault="00097318" w:rsidP="007901B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“Every town the size of </w:t>
      </w:r>
      <w:proofErr w:type="spellStart"/>
      <w:r>
        <w:rPr>
          <w:sz w:val="24"/>
          <w:szCs w:val="24"/>
        </w:rPr>
        <w:t>Maycomb</w:t>
      </w:r>
      <w:proofErr w:type="spellEnd"/>
      <w:r>
        <w:rPr>
          <w:sz w:val="24"/>
          <w:szCs w:val="24"/>
        </w:rPr>
        <w:t xml:space="preserve"> had families like the </w:t>
      </w:r>
      <w:proofErr w:type="spellStart"/>
      <w:r>
        <w:rPr>
          <w:sz w:val="24"/>
          <w:szCs w:val="24"/>
        </w:rPr>
        <w:t>Ewells</w:t>
      </w:r>
      <w:proofErr w:type="spellEnd"/>
      <w:r>
        <w:rPr>
          <w:sz w:val="24"/>
          <w:szCs w:val="24"/>
        </w:rPr>
        <w:t>. No economic flu</w:t>
      </w:r>
      <w:r w:rsidR="007901B1">
        <w:rPr>
          <w:sz w:val="24"/>
          <w:szCs w:val="24"/>
        </w:rPr>
        <w:t xml:space="preserve">ctuations changed their status – people like the </w:t>
      </w:r>
      <w:proofErr w:type="spellStart"/>
      <w:r w:rsidR="007901B1">
        <w:rPr>
          <w:sz w:val="24"/>
          <w:szCs w:val="24"/>
        </w:rPr>
        <w:t>Ewells</w:t>
      </w:r>
      <w:proofErr w:type="spellEnd"/>
      <w:r w:rsidR="007901B1">
        <w:rPr>
          <w:sz w:val="24"/>
          <w:szCs w:val="24"/>
        </w:rPr>
        <w:t xml:space="preserve"> lived as guests of the county in prosperity as well as in the depths of depression. No truant officers could keep their numerous offspring in school; no public health officer could free them from congenital defects, various worms, and the diseases indigenous to filthy surroundings” (pg. 170). </w:t>
      </w:r>
    </w:p>
    <w:p w:rsidR="006741CF" w:rsidRPr="00F42C24" w:rsidRDefault="006741CF" w:rsidP="00F42C24">
      <w:pPr>
        <w:tabs>
          <w:tab w:val="left" w:pos="360"/>
          <w:tab w:val="left" w:pos="720"/>
        </w:tabs>
        <w:spacing w:after="0" w:line="240" w:lineRule="auto"/>
        <w:rPr>
          <w:sz w:val="24"/>
          <w:szCs w:val="24"/>
        </w:rPr>
      </w:pPr>
    </w:p>
    <w:sectPr w:rsidR="006741CF" w:rsidRPr="00F42C24" w:rsidSect="007901B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76768"/>
    <w:multiLevelType w:val="hybridMultilevel"/>
    <w:tmpl w:val="F66E66EA"/>
    <w:lvl w:ilvl="0" w:tplc="CA0223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34"/>
    <w:rsid w:val="00097318"/>
    <w:rsid w:val="000B401A"/>
    <w:rsid w:val="002334C1"/>
    <w:rsid w:val="00241D56"/>
    <w:rsid w:val="00271FBB"/>
    <w:rsid w:val="00360CDB"/>
    <w:rsid w:val="00391F8B"/>
    <w:rsid w:val="006741CF"/>
    <w:rsid w:val="00741D6F"/>
    <w:rsid w:val="007901B1"/>
    <w:rsid w:val="008E50A3"/>
    <w:rsid w:val="00B669DF"/>
    <w:rsid w:val="00C87252"/>
    <w:rsid w:val="00C975FA"/>
    <w:rsid w:val="00D52E47"/>
    <w:rsid w:val="00F42C24"/>
    <w:rsid w:val="00FA16F3"/>
    <w:rsid w:val="00FA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4</cp:revision>
  <dcterms:created xsi:type="dcterms:W3CDTF">2012-10-13T21:45:00Z</dcterms:created>
  <dcterms:modified xsi:type="dcterms:W3CDTF">2012-10-23T01:42:00Z</dcterms:modified>
</cp:coreProperties>
</file>